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61217" w14:textId="77777777" w:rsidR="004B7C77" w:rsidRDefault="00BA46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Programmbeginn: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hidden="0" allowOverlap="1" wp14:anchorId="2E49CFE7" wp14:editId="60B9AEA7">
                <wp:simplePos x="0" y="0"/>
                <wp:positionH relativeFrom="margin">
                  <wp:posOffset>1674812</wp:posOffset>
                </wp:positionH>
                <wp:positionV relativeFrom="paragraph">
                  <wp:posOffset>133350</wp:posOffset>
                </wp:positionV>
                <wp:extent cx="2094230" cy="717550"/>
                <wp:effectExtent l="0" t="0" r="0" b="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8410" y="3430750"/>
                          <a:ext cx="207518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9B6BEF" w14:textId="77777777" w:rsidR="004B7C77" w:rsidRDefault="00BA46B8">
                            <w:pPr>
                              <w:pStyle w:val="normal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DF: Deutsche Fassung</w:t>
                            </w:r>
                          </w:p>
                          <w:p w14:paraId="0D888446" w14:textId="77777777" w:rsidR="004B7C77" w:rsidRDefault="00BA46B8">
                            <w:pPr>
                              <w:pStyle w:val="normal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OF: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engl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 xml:space="preserve"> Originalfassung</w:t>
                            </w:r>
                          </w:p>
                          <w:p w14:paraId="494719BE" w14:textId="77777777" w:rsidR="004B7C77" w:rsidRDefault="00BA46B8">
                            <w:pPr>
                              <w:pStyle w:val="normal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OmdU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: Original mit deutschen Untertiteln</w:t>
                            </w:r>
                          </w:p>
                          <w:p w14:paraId="47B35D39" w14:textId="77777777" w:rsidR="004B7C77" w:rsidRDefault="00BA46B8">
                            <w:pPr>
                              <w:pStyle w:val="normal"/>
                              <w:textDirection w:val="btLr"/>
                            </w:pP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OmeU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6"/>
                              </w:rPr>
                              <w:t>: Original mit englischen Untertiteln</w:t>
                            </w:r>
                          </w:p>
                          <w:p w14:paraId="470C2D52" w14:textId="77777777" w:rsidR="004B7C77" w:rsidRDefault="004B7C77">
                            <w:pPr>
                              <w:pStyle w:val="normal"/>
                              <w:textDirection w:val="btLr"/>
                            </w:pPr>
                          </w:p>
                          <w:p w14:paraId="393385EC" w14:textId="77777777" w:rsidR="004B7C77" w:rsidRDefault="004B7C77">
                            <w:pPr>
                              <w:pStyle w:val="normal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1674812</wp:posOffset>
                </wp:positionH>
                <wp:positionV relativeFrom="paragraph">
                  <wp:posOffset>133350</wp:posOffset>
                </wp:positionV>
                <wp:extent cx="2094230" cy="717550"/>
                <wp:effectExtent b="0" l="0" r="0" t="0"/>
                <wp:wrapSquare wrapText="bothSides" distB="0" distT="0" distL="114300" distR="114300"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4230" cy="7175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4E6E1F6C" wp14:editId="71B85B82">
            <wp:simplePos x="0" y="0"/>
            <wp:positionH relativeFrom="margin">
              <wp:posOffset>4019550</wp:posOffset>
            </wp:positionH>
            <wp:positionV relativeFrom="paragraph">
              <wp:posOffset>0</wp:posOffset>
            </wp:positionV>
            <wp:extent cx="2266950" cy="984885"/>
            <wp:effectExtent l="0" t="0" r="0" b="0"/>
            <wp:wrapSquare wrapText="bothSides" distT="0" distB="0" distL="114300" distR="114300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t="5608" b="7118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984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300D2C0" w14:textId="77777777" w:rsidR="004B7C77" w:rsidRDefault="00BA46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täglich 20:30 Uhr</w:t>
      </w:r>
    </w:p>
    <w:p w14:paraId="41A1D3C9" w14:textId="77777777" w:rsidR="004B7C77" w:rsidRDefault="004B7C77">
      <w:pPr>
        <w:pStyle w:val="normal"/>
        <w:pBdr>
          <w:top w:val="nil"/>
          <w:left w:val="nil"/>
          <w:bottom w:val="nil"/>
          <w:right w:val="nil"/>
          <w:between w:val="nil"/>
        </w:pBdr>
        <w:ind w:right="142"/>
        <w:rPr>
          <w:rFonts w:ascii="Arial" w:eastAsia="Arial" w:hAnsi="Arial" w:cs="Arial"/>
          <w:color w:val="000000"/>
        </w:rPr>
      </w:pPr>
    </w:p>
    <w:p w14:paraId="78469D28" w14:textId="77777777" w:rsidR="004B7C77" w:rsidRDefault="00BA46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Filmbeginn:</w:t>
      </w:r>
    </w:p>
    <w:p w14:paraId="48081140" w14:textId="77777777" w:rsidR="004B7C77" w:rsidRDefault="00BA46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täglich 21:30 Uhr</w:t>
      </w:r>
    </w:p>
    <w:p w14:paraId="788A98B1" w14:textId="77777777" w:rsidR="004B7C77" w:rsidRDefault="00BA46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Eintritt frei</w:t>
      </w:r>
    </w:p>
    <w:p w14:paraId="7810B356" w14:textId="77777777" w:rsidR="004B7C77" w:rsidRDefault="00BA46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Programmänderungen vorbehalten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www.kinountersternen.at</w:t>
      </w:r>
      <w:r>
        <w:rPr>
          <w:rFonts w:ascii="Arial" w:eastAsia="Arial" w:hAnsi="Arial" w:cs="Arial"/>
          <w:color w:val="000000"/>
        </w:rPr>
        <w:t xml:space="preserve">    </w:t>
      </w:r>
    </w:p>
    <w:p w14:paraId="33BCDFF5" w14:textId="77777777" w:rsidR="004B7C77" w:rsidRDefault="004B7C77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tbl>
      <w:tblPr>
        <w:tblStyle w:val="a"/>
        <w:tblW w:w="89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475"/>
        <w:gridCol w:w="3290"/>
        <w:gridCol w:w="4733"/>
      </w:tblGrid>
      <w:tr w:rsidR="004B7C77" w14:paraId="1629CCCC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87B44" w14:textId="77777777" w:rsidR="004B7C77" w:rsidRDefault="004B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CDC18F" w14:textId="77777777" w:rsidR="004B7C77" w:rsidRDefault="004B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76D7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20.30 Vorprogramm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DC0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21.30 Film</w:t>
            </w:r>
          </w:p>
        </w:tc>
      </w:tr>
      <w:tr w:rsidR="004B7C77" w14:paraId="69E0FA6C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25B24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F544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29.6.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570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Eröffnung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6217" w14:textId="4A2C3458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PREVIEW: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Phaidros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(Mara </w:t>
            </w:r>
            <w:proofErr w:type="spellStart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Mattuschka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A 2018) 98 Min. </w:t>
            </w:r>
          </w:p>
        </w:tc>
      </w:tr>
      <w:tr w:rsidR="004B7C77" w14:paraId="7DBAC3EB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3FAEA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EDE29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30.6.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6166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 Erinnerung an Ute Bock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Houchang und Tom-Dariusch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Allahyari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46105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Bock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for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President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(Houchang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Allahyari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Tom-Dariusch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Allahyari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A 2009) 90 Min.</w:t>
            </w:r>
          </w:p>
        </w:tc>
      </w:tr>
      <w:tr w:rsidR="004B7C77" w14:paraId="55028423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B1D0A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95B61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85A31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Synema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Einführung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Wonderama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Go East, Young Man! Herbert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Rappaport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und der Musikfilm des Exils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F11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Čeremuški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Gerbert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Rappaport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UdSSR 1963)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90 Min.</w:t>
            </w:r>
          </w:p>
        </w:tc>
      </w:tr>
      <w:tr w:rsidR="004B7C77" w14:paraId="38CE418D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4214F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CEB16F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D214" w14:textId="77777777" w:rsidR="004B7C77" w:rsidRDefault="00BA46B8">
            <w:pPr>
              <w:pStyle w:val="normal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Unter demselben Himmel</w:t>
            </w:r>
          </w:p>
          <w:p w14:paraId="617D328A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das Grandmaster Olaf Quiz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8B9D8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Good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News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(Ulrich Seidl, A 1990) 131 Min.</w:t>
            </w:r>
          </w:p>
        </w:tc>
      </w:tr>
      <w:tr w:rsidR="004B7C77" w14:paraId="3E2689DB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B58CE5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B22C1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3.7.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1FB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COVER-UP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DJ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Yber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DJane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Enkay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legen auf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05B4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Brüder der Nacht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(Patrick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Chiha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A 2016) 88 Min.</w:t>
            </w:r>
          </w:p>
        </w:tc>
      </w:tr>
      <w:tr w:rsidR="004B7C77" w14:paraId="563B548F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36AA0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E74AF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4.7.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161" w14:textId="6B30C0FD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young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Stefan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Bohun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und Klemens </w:t>
            </w:r>
            <w:proofErr w:type="spellStart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Hufnagl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FDFA" w14:textId="77777777" w:rsidR="004B7C77" w:rsidRDefault="00BA46B8">
            <w:pPr>
              <w:pStyle w:val="normal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PREVIEW: Bruder Jakob, schläfst du noch?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(Stefan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Bohun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A 2018) 80 Min.</w:t>
            </w:r>
          </w:p>
        </w:tc>
      </w:tr>
      <w:tr w:rsidR="004B7C77" w14:paraId="5F0FF49C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27CBCA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C1D60E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5.7.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DB07A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Der Traum vom guten Leben.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Salomonowitz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068C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Spanien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(Anja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Salomonowitz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A 2012 ) 102 Min. </w:t>
            </w:r>
          </w:p>
        </w:tc>
      </w:tr>
      <w:tr w:rsidR="004B7C77" w14:paraId="422D3E9B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7F704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3C0EF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6.7.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3AFA" w14:textId="02DF9DE3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Wie lebt</w:t>
            </w:r>
            <w:r w:rsidR="007D6898">
              <w:rPr>
                <w:rFonts w:ascii="Arial" w:eastAsia="Arial" w:hAnsi="Arial" w:cs="Arial"/>
                <w:sz w:val="18"/>
                <w:szCs w:val="18"/>
              </w:rPr>
              <w:t xml:space="preserve"> es sich zwischen oben und unte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n, Herr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Čenić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?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Djordje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Čenić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7577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Phantom Fremdes Wien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DF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Ponger, A 1991/2004)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27 Min.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 xml:space="preserve">Unten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(Djordje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Čenić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A 2016) 87 Min.</w:t>
            </w:r>
          </w:p>
        </w:tc>
      </w:tr>
      <w:tr w:rsidR="004B7C77" w14:paraId="6C3F2142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C79B1F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6D3C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7.7.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034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Tanzen sollst Du, tanzen.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Lisi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Streit und Hans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Langsteiner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30122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Red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Shoes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(Michael Powell,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Emeric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Pressburger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UK 1948) 133 Min.</w:t>
            </w:r>
          </w:p>
        </w:tc>
      </w:tr>
      <w:tr w:rsidR="004B7C77" w14:paraId="7CDC5BEB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EBCBC0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45873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8.7.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323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Über das Schweigen der Männer.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Andreas Prochaska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6167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Das finstere Tal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(Andreas Prochaska, A 2014) 115 Min.</w:t>
            </w:r>
          </w:p>
        </w:tc>
      </w:tr>
      <w:tr w:rsidR="004B7C77" w14:paraId="24935E2C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BF4CB8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EEFC8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9.7.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4833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Shakespeare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forever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!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Rafael Haider im Gespräch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D8EFD" w14:textId="55D59AE6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PREVIEW: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Frau Maria und die Liquidierung der Stoffhandlung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Stas</w:t>
            </w:r>
            <w:r w:rsidR="001A7D73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t</w:t>
            </w:r>
            <w:bookmarkStart w:id="0" w:name="_GoBack"/>
            <w:bookmarkEnd w:id="0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ny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(Caspar </w:t>
            </w:r>
            <w:proofErr w:type="spellStart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Pfaundler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, A 2018) 25 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in.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+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 xml:space="preserve">Das erste und das letzte Mal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(Rafael Haider,</w:t>
            </w:r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A 2018) 50 M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in.</w:t>
            </w:r>
          </w:p>
        </w:tc>
      </w:tr>
      <w:tr w:rsidR="004B7C77" w14:paraId="5FC3571B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084C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432C2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10.7.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27850" w14:textId="1805B8CB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Christian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Cargnell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“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Don’t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be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so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Russian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!“. Hollywood tanzt den Kalten Krieg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774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Silk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Stockings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Rouben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Mamoulian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US 1957)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118 Min.</w:t>
            </w:r>
          </w:p>
        </w:tc>
      </w:tr>
      <w:tr w:rsidR="004B7C77" w14:paraId="1C7436D2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F17EFF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A1F4D2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11.7.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039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Erkennen Sie die Melodie!</w:t>
            </w:r>
          </w:p>
          <w:p w14:paraId="7EA98A61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Quizzen mit Stefan und Judith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9E1A" w14:textId="74B3E03D" w:rsidR="004B7C77" w:rsidRDefault="00A3768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The 5.000 Fingers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o</w:t>
            </w:r>
            <w:r w:rsidR="00BA46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f</w:t>
            </w:r>
            <w:proofErr w:type="spellEnd"/>
            <w:r w:rsidR="00BA46B8"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Dr. T.</w:t>
            </w:r>
            <w:r w:rsidR="00BA46B8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(Roy </w:t>
            </w:r>
            <w:proofErr w:type="spellStart"/>
            <w:r w:rsidR="00BA46B8">
              <w:rPr>
                <w:rFonts w:ascii="Arial" w:eastAsia="Arial" w:hAnsi="Arial" w:cs="Arial"/>
                <w:color w:val="000000"/>
                <w:sz w:val="18"/>
                <w:szCs w:val="18"/>
              </w:rPr>
              <w:t>Rowland</w:t>
            </w:r>
            <w:proofErr w:type="spellEnd"/>
            <w:r w:rsidR="00BA46B8">
              <w:rPr>
                <w:rFonts w:ascii="Arial" w:eastAsia="Arial" w:hAnsi="Arial" w:cs="Arial"/>
                <w:color w:val="000000"/>
                <w:sz w:val="18"/>
                <w:szCs w:val="18"/>
              </w:rPr>
              <w:t>, US 1953)</w:t>
            </w:r>
            <w:r w:rsidR="00BA46B8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89 Min. </w:t>
            </w:r>
          </w:p>
        </w:tc>
      </w:tr>
      <w:tr w:rsidR="004B7C77" w14:paraId="0E60FD70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7D4EE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0829A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12.7.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F4D7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Redlichkeit im Hinterhof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Michael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Loebenstein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FACA" w14:textId="2E8EEFE1" w:rsidR="004B7C77" w:rsidRDefault="00BA46B8" w:rsidP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Jesus von Ottakring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DF (Wilhelm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Pellert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A 1975) 95 Min</w:t>
            </w:r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B7C77" w14:paraId="651E9C78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7744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573C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13.7.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8AC3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Sind Sie ein Grenzgänger, Herr Berger?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Wolfram Berger zu Gast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4E75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Suzie Washington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(Florian Flicker, A 1998)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87 Min.</w:t>
            </w:r>
          </w:p>
        </w:tc>
      </w:tr>
      <w:tr w:rsidR="004B7C77" w14:paraId="79640546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589BF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6262A3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14.7.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F09E5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Rien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ne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va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plus.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Stefan Huber  im Gespräch mit den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RegisseurInnen</w:t>
            </w:r>
            <w:proofErr w:type="spellEnd"/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B4146" w14:textId="32057FD4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Kurzfilmprogramm, PREVIEWS: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alle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37 Grad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(Alexander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Reinberg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Paul </w:t>
            </w:r>
            <w:proofErr w:type="spellStart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>Porenta</w:t>
            </w:r>
            <w:proofErr w:type="spellEnd"/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A 2017) </w:t>
            </w:r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28 Min. +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Boomerang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Kurdwin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Ayub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A 2018) 20 Min.</w:t>
            </w:r>
            <w:r w:rsidR="00A3768F"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+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br/>
              <w:t xml:space="preserve">Der Ausflug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(Jürgen Karasek, A 2018) 39 Min.</w:t>
            </w:r>
          </w:p>
        </w:tc>
      </w:tr>
      <w:tr w:rsidR="004B7C77" w14:paraId="4AEE2D6A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B4F62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12D4E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15.7.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3E6D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Zwischen Eros und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Thanatos</w:t>
            </w:r>
            <w:proofErr w:type="spellEnd"/>
          </w:p>
          <w:p w14:paraId="643BE0AE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Daniel Ender mit Stefan Huber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68D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Carmen Jones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OF (Otto Preminger, US 1954) 103 Min.</w:t>
            </w:r>
          </w:p>
        </w:tc>
      </w:tr>
      <w:tr w:rsidR="004B7C77" w14:paraId="091D57A3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511A85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32014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16.7.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28F35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Von Wehrmacht bis Waldheim.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Ruth Beckermann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CC7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Jenseits des Krieges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(Ruth Beckermann, A 1996) 115 Min.</w:t>
            </w:r>
          </w:p>
        </w:tc>
      </w:tr>
      <w:tr w:rsidR="004B7C77" w14:paraId="17C37927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B7D098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A42E4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17.7.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FF57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Über Fledermäuse und anderes Getier. Miträtseln mit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Stefan und Judith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496A1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Oh... Rosalinda!!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OF (Powell/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Pressburger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, UK 1955)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>103 Min.</w:t>
            </w:r>
          </w:p>
        </w:tc>
      </w:tr>
      <w:tr w:rsidR="004B7C77" w14:paraId="232FCA9D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B9EC4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MI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D6979F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779" w14:textId="77777777" w:rsidR="004B7C77" w:rsidRDefault="00BA46B8">
            <w:pPr>
              <w:pStyle w:val="normal"/>
              <w:spacing w:line="360" w:lineRule="auto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Innenleben und Außenansicht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Matti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Bunzl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im Gespräch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986A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18"/>
                <w:szCs w:val="18"/>
                <w:shd w:val="clear" w:color="auto" w:fill="FF9900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5/62 Fenstergucker, Abfall, etc.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 w:rsidRPr="00E164F1">
              <w:rPr>
                <w:rFonts w:ascii="Arial" w:eastAsia="Arial" w:hAnsi="Arial" w:cs="Arial"/>
                <w:color w:val="000000"/>
                <w:sz w:val="18"/>
                <w:szCs w:val="18"/>
              </w:rPr>
              <w:t>ohne Dialog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(Kurt Kren, A 1962) 4 Min.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+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Ich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schaff's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 einfach nimmer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DF (John Cook, A 1972/73) 50 Min.</w:t>
            </w:r>
          </w:p>
        </w:tc>
      </w:tr>
      <w:tr w:rsidR="004B7C77" w14:paraId="4F33D462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7CB409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DO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13B6A6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19.7.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30865" w14:textId="7C3AC0F5" w:rsidR="004B7C77" w:rsidRDefault="00BA46B8" w:rsidP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Zwischen Migrationsvorder- und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hint</w:t>
            </w:r>
            <w:r w:rsidR="00E164F1"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rgrund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Arman T.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Riahi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zu Gast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601E7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Die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Migrantigen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  <w:t xml:space="preserve">(Arman T.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Riahi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, A 2017) 90 Min.</w:t>
            </w:r>
          </w:p>
        </w:tc>
      </w:tr>
      <w:tr w:rsidR="004B7C77" w14:paraId="34731613" w14:textId="77777777">
        <w:trPr>
          <w:trHeight w:val="380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788CC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FR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F7C1BE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20.7.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6260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Mehr als ein Kostümfilm.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Barbara Albert und Susanne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Breuss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zu Gast 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DA3D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 xml:space="preserve">Licht </w:t>
            </w:r>
            <w:proofErr w:type="spellStart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OmeU</w:t>
            </w:r>
            <w:proofErr w:type="spellEnd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(Barbara Albert, A/D 2017) 97 Min.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br/>
            </w:r>
          </w:p>
        </w:tc>
      </w:tr>
      <w:tr w:rsidR="004B7C77" w14:paraId="4908F773" w14:textId="77777777" w:rsidTr="00BA46B8">
        <w:trPr>
          <w:trHeight w:val="206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2AE6B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</w:t>
            </w: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8A1EB4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21.7.</w:t>
            </w: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C571" w14:textId="77777777" w:rsidR="004B7C77" w:rsidRDefault="004B7C77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6906" w14:textId="77777777" w:rsidR="004B7C77" w:rsidRDefault="00BA46B8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bookmarkStart w:id="1" w:name="_gjdgxs" w:colFirst="0" w:colLast="0"/>
            <w:bookmarkEnd w:id="1"/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Publikumsfilm</w:t>
            </w:r>
          </w:p>
        </w:tc>
      </w:tr>
    </w:tbl>
    <w:p w14:paraId="7809E2AC" w14:textId="77777777" w:rsidR="004B7C77" w:rsidRDefault="004B7C77" w:rsidP="00BA46B8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sectPr w:rsidR="004B7C77">
      <w:pgSz w:w="11906" w:h="16838"/>
      <w:pgMar w:top="426" w:right="1558" w:bottom="1134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B7C77"/>
    <w:rsid w:val="001A7D73"/>
    <w:rsid w:val="00316451"/>
    <w:rsid w:val="004B7C77"/>
    <w:rsid w:val="007D6898"/>
    <w:rsid w:val="00A3768F"/>
    <w:rsid w:val="00BA46B8"/>
    <w:rsid w:val="00E1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0A2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erschrift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berschrift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berschrift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berschrift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berschrift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berschrift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Untertitel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0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6" Type="http://schemas.openxmlformats.org/officeDocument/2006/relationships/image" Target="media/image3.png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2951</Characters>
  <Application>Microsoft Macintosh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</cp:lastModifiedBy>
  <cp:revision>7</cp:revision>
  <dcterms:created xsi:type="dcterms:W3CDTF">2018-05-24T15:40:00Z</dcterms:created>
  <dcterms:modified xsi:type="dcterms:W3CDTF">2018-05-27T16:38:00Z</dcterms:modified>
</cp:coreProperties>
</file>